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98" w:rsidRDefault="0066267C" w:rsidP="0066267C">
      <w:pPr>
        <w:pStyle w:val="Textbody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299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  <w:r w:rsidR="001017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F2998" w:rsidRPr="007F29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БРОДОВСКОГО СЕЛЬСКОГО </w:t>
      </w:r>
      <w:r w:rsidRPr="007F2998">
        <w:rPr>
          <w:rFonts w:ascii="Times New Roman" w:hAnsi="Times New Roman" w:cs="Times New Roman"/>
          <w:b/>
          <w:color w:val="000000"/>
          <w:sz w:val="28"/>
          <w:szCs w:val="28"/>
        </w:rPr>
        <w:t>ПОСЕЛЕНИЯ</w:t>
      </w:r>
      <w:r w:rsidR="007F2998" w:rsidRPr="007F29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6267C" w:rsidRPr="007F2998" w:rsidRDefault="007F2998" w:rsidP="0066267C">
      <w:pPr>
        <w:pStyle w:val="Textbody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2998">
        <w:rPr>
          <w:rFonts w:ascii="Times New Roman" w:hAnsi="Times New Roman" w:cs="Times New Roman"/>
          <w:b/>
          <w:color w:val="000000"/>
          <w:sz w:val="28"/>
          <w:szCs w:val="28"/>
        </w:rPr>
        <w:t>АННИНСКОГО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 w:rsidR="00A473DB" w:rsidRPr="007F2998">
        <w:rPr>
          <w:rFonts w:ascii="Times New Roman" w:hAnsi="Times New Roman" w:cs="Times New Roman"/>
          <w:b/>
          <w:color w:val="000000"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473DB" w:rsidRPr="007F2998">
        <w:rPr>
          <w:rFonts w:ascii="Times New Roman" w:hAnsi="Times New Roman" w:cs="Times New Roman"/>
          <w:b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6267C" w:rsidRPr="007F2998">
        <w:rPr>
          <w:rFonts w:ascii="Times New Roman" w:hAnsi="Times New Roman" w:cs="Times New Roman"/>
          <w:b/>
          <w:color w:val="000000"/>
          <w:sz w:val="28"/>
          <w:szCs w:val="28"/>
        </w:rPr>
        <w:t>ВОРОНЕЖСКОЙОБЛАСТИ</w:t>
      </w:r>
    </w:p>
    <w:p w:rsidR="0066267C" w:rsidRPr="007F2998" w:rsidRDefault="0066267C" w:rsidP="0066267C">
      <w:pPr>
        <w:pStyle w:val="Textbody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0E59" w:rsidRPr="007F2998" w:rsidRDefault="00980E59" w:rsidP="00980E59">
      <w:pPr>
        <w:suppressAutoHyphens w:val="0"/>
        <w:autoSpaceDN/>
        <w:spacing w:after="328" w:line="259" w:lineRule="auto"/>
        <w:ind w:left="10" w:hanging="1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 w:bidi="ar-SA"/>
        </w:rPr>
      </w:pPr>
      <w:r w:rsidRPr="007F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 w:bidi="ar-SA"/>
        </w:rPr>
        <w:t xml:space="preserve">ПОСТАНОВЛЕНИЕ </w:t>
      </w:r>
    </w:p>
    <w:p w:rsidR="00980E59" w:rsidRDefault="00C55863" w:rsidP="00980E59">
      <w:pPr>
        <w:tabs>
          <w:tab w:val="center" w:pos="8630"/>
        </w:tabs>
        <w:suppressAutoHyphens w:val="0"/>
        <w:autoSpaceDN/>
        <w:spacing w:line="271" w:lineRule="auto"/>
        <w:ind w:left="-15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1</w:t>
      </w:r>
      <w:r w:rsidR="00544035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7</w:t>
      </w:r>
      <w:r w:rsidR="002948BF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.06</w:t>
      </w:r>
      <w:r w:rsidR="007F299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.</w:t>
      </w:r>
      <w:r w:rsidR="00980E59" w:rsidRPr="00980E5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202</w:t>
      </w:r>
      <w:r w:rsidR="007F299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 xml:space="preserve">4года                                    </w:t>
      </w:r>
      <w:r w:rsidR="00980E59" w:rsidRPr="00980E5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№</w:t>
      </w:r>
      <w:r w:rsidR="00650E66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>44</w:t>
      </w:r>
    </w:p>
    <w:p w:rsidR="00101738" w:rsidRDefault="00101738" w:rsidP="00980E59">
      <w:pPr>
        <w:tabs>
          <w:tab w:val="center" w:pos="8630"/>
        </w:tabs>
        <w:suppressAutoHyphens w:val="0"/>
        <w:autoSpaceDN/>
        <w:spacing w:line="271" w:lineRule="auto"/>
        <w:ind w:left="-15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  <w:t xml:space="preserve">с. Бродовое </w:t>
      </w:r>
    </w:p>
    <w:p w:rsidR="00101738" w:rsidRPr="00980E59" w:rsidRDefault="00101738" w:rsidP="00980E59">
      <w:pPr>
        <w:tabs>
          <w:tab w:val="center" w:pos="8630"/>
        </w:tabs>
        <w:suppressAutoHyphens w:val="0"/>
        <w:autoSpaceDN/>
        <w:spacing w:line="271" w:lineRule="auto"/>
        <w:ind w:left="-15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 w:bidi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66267C" w:rsidTr="007F2998">
        <w:trPr>
          <w:trHeight w:val="2317"/>
        </w:trPr>
        <w:tc>
          <w:tcPr>
            <w:tcW w:w="5211" w:type="dxa"/>
          </w:tcPr>
          <w:p w:rsidR="007F2998" w:rsidRPr="007F2998" w:rsidRDefault="0066267C" w:rsidP="007F2998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утверждении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2CC0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порядке</w:t>
            </w:r>
          </w:p>
          <w:p w:rsidR="007F2998" w:rsidRPr="007F2998" w:rsidRDefault="00422CC0" w:rsidP="007F2998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формирования и использования</w:t>
            </w:r>
          </w:p>
          <w:p w:rsidR="007F2998" w:rsidRPr="007F2998" w:rsidRDefault="00422CC0" w:rsidP="007F2998">
            <w:pPr>
              <w:pStyle w:val="Textbody"/>
              <w:spacing w:after="0" w:line="240" w:lineRule="auto"/>
              <w:ind w:right="-2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жилых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помещений </w:t>
            </w:r>
            <w:r w:rsidR="007F2998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аневренно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BA10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фонд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66267C" w:rsidRPr="007F2998" w:rsidRDefault="007F2998" w:rsidP="007F2998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Бродовского сельского </w:t>
            </w:r>
            <w:r w:rsidR="00422CC0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оселени</w:t>
            </w:r>
            <w:r w:rsidR="00422CC0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Аннинского </w:t>
            </w:r>
            <w:r w:rsidR="009C5D31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Воронежской</w:t>
            </w:r>
            <w:r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267C" w:rsidRPr="007F2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области</w:t>
            </w:r>
          </w:p>
          <w:p w:rsidR="0066267C" w:rsidRDefault="0066267C" w:rsidP="0066267C">
            <w:pPr>
              <w:pStyle w:val="Textbody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C5D31" w:rsidRDefault="009C5D31" w:rsidP="009C5D3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C5D31">
        <w:rPr>
          <w:color w:val="000000"/>
          <w:sz w:val="28"/>
          <w:szCs w:val="28"/>
        </w:rPr>
        <w:t>В соответствии</w:t>
      </w:r>
      <w:r w:rsidR="001D406C">
        <w:rPr>
          <w:color w:val="000000"/>
          <w:sz w:val="28"/>
          <w:szCs w:val="28"/>
        </w:rPr>
        <w:t xml:space="preserve"> с </w:t>
      </w:r>
      <w:r w:rsidRPr="009C5D31">
        <w:rPr>
          <w:color w:val="000000"/>
          <w:sz w:val="28"/>
          <w:szCs w:val="28"/>
        </w:rPr>
        <w:t xml:space="preserve">Федеральным законом от 06.10.2003 № 131-ФЗ </w:t>
      </w:r>
      <w:r w:rsidR="006B35B5">
        <w:rPr>
          <w:color w:val="000000"/>
          <w:sz w:val="28"/>
          <w:szCs w:val="28"/>
        </w:rPr>
        <w:t>«</w:t>
      </w:r>
      <w:r w:rsidRPr="009C5D31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B35B5">
        <w:rPr>
          <w:color w:val="000000"/>
          <w:sz w:val="28"/>
          <w:szCs w:val="28"/>
        </w:rPr>
        <w:t>»</w:t>
      </w:r>
      <w:r w:rsidRPr="009C5D31">
        <w:rPr>
          <w:color w:val="000000"/>
          <w:sz w:val="28"/>
          <w:szCs w:val="28"/>
        </w:rPr>
        <w:t>,</w:t>
      </w:r>
      <w:r w:rsidR="001D406C">
        <w:rPr>
          <w:color w:val="000000"/>
          <w:sz w:val="28"/>
          <w:szCs w:val="28"/>
        </w:rPr>
        <w:t xml:space="preserve"> ч. 3 статьи 2 </w:t>
      </w:r>
      <w:r w:rsidR="001D406C" w:rsidRPr="001D406C">
        <w:rPr>
          <w:rFonts w:hint="eastAsia"/>
          <w:color w:val="000000"/>
          <w:sz w:val="28"/>
          <w:szCs w:val="28"/>
        </w:rPr>
        <w:t>Закон</w:t>
      </w:r>
      <w:r w:rsidR="001D406C">
        <w:rPr>
          <w:rFonts w:hint="eastAsia"/>
          <w:color w:val="000000"/>
          <w:sz w:val="28"/>
          <w:szCs w:val="28"/>
        </w:rPr>
        <w:t>а</w:t>
      </w:r>
      <w:r w:rsidR="001D406C" w:rsidRPr="001D406C">
        <w:rPr>
          <w:rFonts w:hint="eastAsia"/>
          <w:color w:val="000000"/>
          <w:sz w:val="28"/>
          <w:szCs w:val="28"/>
        </w:rPr>
        <w:t xml:space="preserve"> Воронежской области от 10.11.2014 </w:t>
      </w:r>
      <w:r w:rsidR="007765E4">
        <w:rPr>
          <w:color w:val="000000"/>
          <w:sz w:val="28"/>
          <w:szCs w:val="28"/>
        </w:rPr>
        <w:br/>
      </w:r>
      <w:r w:rsidR="007765E4">
        <w:rPr>
          <w:rFonts w:hint="eastAsia"/>
          <w:color w:val="000000"/>
          <w:sz w:val="28"/>
          <w:szCs w:val="28"/>
        </w:rPr>
        <w:t>№</w:t>
      </w:r>
      <w:r w:rsidR="001D406C" w:rsidRPr="001D406C">
        <w:rPr>
          <w:rFonts w:hint="eastAsia"/>
          <w:color w:val="000000"/>
          <w:sz w:val="28"/>
          <w:szCs w:val="28"/>
        </w:rPr>
        <w:t xml:space="preserve">148-ОЗ </w:t>
      </w:r>
      <w:r w:rsidR="007765E4">
        <w:rPr>
          <w:color w:val="000000"/>
          <w:sz w:val="28"/>
          <w:szCs w:val="28"/>
        </w:rPr>
        <w:t>«</w:t>
      </w:r>
      <w:r w:rsidR="001D406C" w:rsidRPr="001D406C">
        <w:rPr>
          <w:rFonts w:hint="eastAsia"/>
          <w:color w:val="000000"/>
          <w:sz w:val="28"/>
          <w:szCs w:val="28"/>
        </w:rPr>
        <w:t>О закреплении отдельных вопросов местного значения за сельскими поселениями Воронежской области</w:t>
      </w:r>
      <w:r w:rsidR="007765E4">
        <w:rPr>
          <w:color w:val="000000"/>
          <w:sz w:val="28"/>
          <w:szCs w:val="28"/>
        </w:rPr>
        <w:t xml:space="preserve">», </w:t>
      </w:r>
      <w:r w:rsidRPr="009C5D31">
        <w:rPr>
          <w:color w:val="000000"/>
          <w:sz w:val="28"/>
          <w:szCs w:val="28"/>
        </w:rPr>
        <w:t xml:space="preserve">постановлением Правительства Российской Федерации от 26.01.2006 № 42 </w:t>
      </w:r>
      <w:r w:rsidR="006B35B5">
        <w:rPr>
          <w:color w:val="000000"/>
          <w:sz w:val="28"/>
          <w:szCs w:val="28"/>
        </w:rPr>
        <w:t>«</w:t>
      </w:r>
      <w:r w:rsidRPr="009C5D31">
        <w:rPr>
          <w:color w:val="000000"/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 w:rsidR="006B35B5">
        <w:rPr>
          <w:color w:val="000000"/>
          <w:sz w:val="28"/>
          <w:szCs w:val="28"/>
        </w:rPr>
        <w:t>»</w:t>
      </w:r>
      <w:r w:rsidRPr="009C5D31">
        <w:rPr>
          <w:color w:val="000000"/>
          <w:sz w:val="28"/>
          <w:szCs w:val="28"/>
        </w:rPr>
        <w:t xml:space="preserve">, </w:t>
      </w:r>
      <w:r w:rsidRPr="009C5D31">
        <w:rPr>
          <w:sz w:val="28"/>
          <w:szCs w:val="28"/>
        </w:rPr>
        <w:t>Приказ Минстроя России от 14.05.2021 № 292/</w:t>
      </w:r>
      <w:proofErr w:type="spellStart"/>
      <w:r w:rsidRPr="009C5D31">
        <w:rPr>
          <w:sz w:val="28"/>
          <w:szCs w:val="28"/>
        </w:rPr>
        <w:t>пр</w:t>
      </w:r>
      <w:proofErr w:type="spellEnd"/>
      <w:r w:rsidRPr="009C5D31">
        <w:rPr>
          <w:sz w:val="28"/>
          <w:szCs w:val="28"/>
        </w:rPr>
        <w:t xml:space="preserve"> «Об утверждении правил пользования жилыми помещениями»</w:t>
      </w:r>
      <w:r w:rsidR="007F2998">
        <w:rPr>
          <w:color w:val="000000"/>
          <w:sz w:val="28"/>
          <w:szCs w:val="28"/>
        </w:rPr>
        <w:t>, Уставом Бродовского сельского</w:t>
      </w:r>
      <w:r w:rsidRPr="009C5D31">
        <w:rPr>
          <w:color w:val="000000"/>
          <w:sz w:val="28"/>
          <w:szCs w:val="28"/>
        </w:rPr>
        <w:t xml:space="preserve"> поселения </w:t>
      </w:r>
      <w:r w:rsidR="007F2998">
        <w:rPr>
          <w:color w:val="000000"/>
          <w:sz w:val="28"/>
          <w:szCs w:val="28"/>
        </w:rPr>
        <w:t xml:space="preserve">Аннинского муниципального </w:t>
      </w:r>
      <w:r w:rsidRPr="009C5D31">
        <w:rPr>
          <w:color w:val="000000"/>
          <w:sz w:val="28"/>
          <w:szCs w:val="28"/>
        </w:rPr>
        <w:t>района</w:t>
      </w:r>
      <w:r w:rsidR="007F2998">
        <w:rPr>
          <w:color w:val="000000"/>
          <w:sz w:val="28"/>
          <w:szCs w:val="28"/>
        </w:rPr>
        <w:t xml:space="preserve"> Воронежской области</w:t>
      </w:r>
      <w:r w:rsidRPr="009C5D31">
        <w:rPr>
          <w:color w:val="000000"/>
          <w:sz w:val="28"/>
          <w:szCs w:val="28"/>
        </w:rPr>
        <w:t xml:space="preserve">, </w:t>
      </w:r>
      <w:r w:rsidR="007F2998">
        <w:rPr>
          <w:color w:val="000000"/>
          <w:sz w:val="28"/>
          <w:szCs w:val="28"/>
        </w:rPr>
        <w:t xml:space="preserve">администрация Бродовского сельского поселения Аннинского муниципального района Воронежской области </w:t>
      </w:r>
    </w:p>
    <w:p w:rsidR="009C5D31" w:rsidRPr="009C5D31" w:rsidRDefault="009C5D31" w:rsidP="009C5D3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6267C" w:rsidRPr="009C5D31" w:rsidRDefault="0066267C" w:rsidP="009C5D31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ПОСТАНОВЛЯ</w:t>
      </w:r>
      <w:bookmarkStart w:id="0" w:name="_GoBack"/>
      <w:bookmarkEnd w:id="0"/>
      <w:r w:rsidR="007F2998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C5D31" w:rsidRPr="009C5D31" w:rsidRDefault="009C5D31" w:rsidP="009C5D31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78C4" w:rsidRDefault="007F2998" w:rsidP="002578C4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1.У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твердить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приложению.</w:t>
      </w:r>
    </w:p>
    <w:p w:rsidR="002578C4" w:rsidRPr="002578C4" w:rsidRDefault="009C5D31" w:rsidP="002578C4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578C4" w:rsidRPr="002578C4">
        <w:rPr>
          <w:rFonts w:ascii="Times New Roman" w:hAnsi="Times New Roman" w:cs="Times New Roman"/>
          <w:color w:val="000000"/>
          <w:sz w:val="28"/>
          <w:szCs w:val="28"/>
        </w:rPr>
        <w:t>Опубликовать настоя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>щее постановление в "Муниципальном вестнике" Бродовского сельского поселения</w:t>
      </w:r>
      <w:r w:rsidR="002578C4" w:rsidRPr="002578C4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в информационно-телекоммуникационной сети «Интернет» на оф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>ициальном сайте администрации Бродовского сельского поселения</w:t>
      </w:r>
      <w:r w:rsidR="002578C4" w:rsidRPr="002578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267C" w:rsidRPr="009C5D31" w:rsidRDefault="009C5D31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.Контроль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исполнением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постановления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оставляю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собой.</w:t>
      </w:r>
    </w:p>
    <w:p w:rsidR="009C5D31" w:rsidRDefault="009C5D31" w:rsidP="009C5D31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98" w:rsidRDefault="007F2998" w:rsidP="009C5D31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Бродовского </w:t>
      </w:r>
    </w:p>
    <w:p w:rsidR="009C5D31" w:rsidRDefault="007F2998" w:rsidP="009C5D31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9C5D31" w:rsidRPr="005F7961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Е.И.Косолапов</w:t>
      </w:r>
    </w:p>
    <w:p w:rsidR="00101738" w:rsidRDefault="00101738" w:rsidP="002578C4">
      <w:pPr>
        <w:pStyle w:val="Textbody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9C5D31" w:rsidRDefault="00F812AB" w:rsidP="002578C4">
      <w:pPr>
        <w:pStyle w:val="Textbody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66267C" w:rsidRPr="009C5D31" w:rsidRDefault="00F812AB" w:rsidP="009C5D31">
      <w:pPr>
        <w:pStyle w:val="Textbody"/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постановлению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FD0886" w:rsidRDefault="007F2998" w:rsidP="002578C4">
      <w:pPr>
        <w:pStyle w:val="Textbody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Бродовского сельского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муниципального района Воронежской области</w:t>
      </w:r>
    </w:p>
    <w:p w:rsidR="0066267C" w:rsidRPr="009C5D31" w:rsidRDefault="0066267C" w:rsidP="002578C4">
      <w:pPr>
        <w:pStyle w:val="Textbody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544035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812A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44035">
        <w:rPr>
          <w:rFonts w:ascii="Times New Roman" w:hAnsi="Times New Roman" w:cs="Times New Roman"/>
          <w:color w:val="000000"/>
          <w:sz w:val="28"/>
          <w:szCs w:val="28"/>
        </w:rPr>
        <w:t xml:space="preserve"> 44</w:t>
      </w:r>
    </w:p>
    <w:p w:rsidR="0066267C" w:rsidRPr="009C5D31" w:rsidRDefault="0066267C" w:rsidP="009C5D31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9C5D31" w:rsidRDefault="002578C4" w:rsidP="002578C4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086DBA" w:rsidRDefault="0066267C" w:rsidP="009C5D31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ИИСПОЛЬЗОВАНИЯ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267C" w:rsidRPr="009C5D31" w:rsidRDefault="0066267C" w:rsidP="009C5D31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7F2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267C" w:rsidRPr="009C5D31" w:rsidRDefault="0066267C" w:rsidP="009C5D31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1.Общие</w:t>
      </w:r>
      <w:r w:rsidR="00F812AB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положения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1.1.Настоящее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(далее-</w:t>
      </w:r>
      <w:r w:rsidR="00F81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Положение)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формирования,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1.2.Маневренный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</w:t>
      </w:r>
      <w:r w:rsidR="002578C4" w:rsidRPr="009C5D31">
        <w:rPr>
          <w:rFonts w:ascii="Times New Roman" w:hAnsi="Times New Roman" w:cs="Times New Roman"/>
          <w:color w:val="000000"/>
          <w:sz w:val="28"/>
          <w:szCs w:val="28"/>
        </w:rPr>
        <w:t>— это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разновидность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специализированного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предназначены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временного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проживания: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1)граждан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капитальным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ремонтом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реконструкцией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дома,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котором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находятся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занимаемые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ими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найма;</w:t>
      </w:r>
      <w:bookmarkStart w:id="1" w:name="P44"/>
      <w:bookmarkEnd w:id="1"/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2)граждан,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утративших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взыскания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эти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приобретены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счет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кредита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банка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иной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кредитной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целевого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займа,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предоставленного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юридическим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лицом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приобретение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заложены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возврата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кредита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целевого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займа,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момент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взыскания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такие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08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единственными;</w:t>
      </w:r>
      <w:bookmarkStart w:id="2" w:name="P45"/>
      <w:bookmarkEnd w:id="2"/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3)граждан,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единственные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стали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непригодными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чрезвычайных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обстоятельств;</w:t>
      </w:r>
      <w:bookmarkStart w:id="3" w:name="P46"/>
      <w:bookmarkEnd w:id="3"/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3.1)граждан,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стали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непригодными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признания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многоквартирного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дома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аварийными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подлежащим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сносу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реконструкции;</w:t>
      </w:r>
      <w:bookmarkStart w:id="4" w:name="P48"/>
      <w:bookmarkEnd w:id="4"/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4)иных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случаях,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1.3.Включение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исключение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указанного</w:t>
      </w:r>
      <w:r w:rsidR="00E33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производятся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распоряжения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1.4.Маневренный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состоять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многоквартирных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домов,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квартир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иных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пригодных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постоянного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граждан.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отвечать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установленным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санитарным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техническим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правилам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нормам,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требованиям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пожарной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безопасности,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экологическим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требованиям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аконодательства,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благоустроенными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применительно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условиям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1.5.Специализированные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подлежат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отчуждению,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передаче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аренду,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наем,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исключением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передачи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предусмотренным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66267C" w:rsidRPr="009C5D31" w:rsidRDefault="0066267C" w:rsidP="00D13D4A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Наниматель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специализированного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вправе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осуществлять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обмен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занимаемого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передавать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поднаем.</w:t>
      </w:r>
    </w:p>
    <w:p w:rsidR="0066267C" w:rsidRDefault="0066267C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1.6.Вопросы,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неурегулированные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настоящим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Положением,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решаются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6B35B5" w:rsidRPr="009C5D31" w:rsidRDefault="006B35B5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2.Порядок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предоставления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гражданам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жилых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помещений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маневренного</w:t>
      </w:r>
      <w:r w:rsidR="002948BF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фонда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2.1.Жилые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предоставляются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расчета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квадратных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метров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площади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на1человека.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2.2.На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распоряжения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гражданину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заключает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котором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определен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пользования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помещением.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2.3.При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переселении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месту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постоянного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расторгается,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граждане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освобождаются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обязательств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этому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договору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момента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отселения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момента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обратного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вселения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приостановлении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найма,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заключенного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наймодателем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помещения.</w:t>
      </w:r>
      <w:r w:rsidR="0029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Копия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данного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представлена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нанимателем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области.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2.4.Договор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заключается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период:</w:t>
      </w:r>
    </w:p>
    <w:p w:rsidR="0066267C" w:rsidRPr="009C5D31" w:rsidRDefault="0066267C" w:rsidP="009C5D31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1)до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завершения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капитального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ремонта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реконструкции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дома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(при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подпункта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положения);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2)до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завершения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расчетов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утратившими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взыскания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них,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продажи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обращено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взыскание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(при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подпункта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Положения);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3)до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завершения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расчетов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единственные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стали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непригодными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чрезвычайных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обстоятельств,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порядке,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предусмотрены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Жилищным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кодексом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РФ,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другими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федеральными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законами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(при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подпункта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Положения);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3.1)до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завершения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расчетов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подпункте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пункта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чем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года;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4)устанавливаемый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(при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подпункта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Положения).</w:t>
      </w:r>
    </w:p>
    <w:p w:rsidR="0066267C" w:rsidRDefault="0066267C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2.5.Истечение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периода,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заключен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основанием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прекращения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данного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договора.</w:t>
      </w:r>
    </w:p>
    <w:p w:rsidR="006B35B5" w:rsidRPr="009C5D31" w:rsidRDefault="006B35B5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3.Порядок</w:t>
      </w:r>
      <w:r w:rsidR="00363EFE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пользования</w:t>
      </w:r>
      <w:r w:rsidR="00363EFE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жилыми</w:t>
      </w:r>
      <w:r w:rsidR="00363EFE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помещениями</w:t>
      </w:r>
      <w:r w:rsidR="00363EFE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маневренного</w:t>
      </w:r>
      <w:r w:rsidR="00363EFE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фонда</w:t>
      </w:r>
      <w:r w:rsidR="00C22D5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3.1.Порядок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пользования,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содержания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проживающим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гражданам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коммунальных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регламентируется:</w:t>
      </w:r>
    </w:p>
    <w:p w:rsidR="0066267C" w:rsidRPr="009C5D31" w:rsidRDefault="00C22D5D" w:rsidP="002578C4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равилами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нормами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технической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эксплуатации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утвержденными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комитета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строительству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жилищно-коммунальному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комплексу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27.09.2003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170;</w:t>
      </w:r>
    </w:p>
    <w:p w:rsidR="0066267C" w:rsidRPr="009C5D31" w:rsidRDefault="00C22D5D" w:rsidP="002578C4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Правилами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коммунальных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собственникам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пользователям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многоквартирных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домах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домов,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утвержденными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Правительства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363E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67C" w:rsidRPr="009C5D31">
        <w:rPr>
          <w:rFonts w:ascii="Times New Roman" w:hAnsi="Times New Roman" w:cs="Times New Roman"/>
          <w:color w:val="000000"/>
          <w:sz w:val="28"/>
          <w:szCs w:val="28"/>
        </w:rPr>
        <w:t>06.05.2011№354;</w:t>
      </w:r>
    </w:p>
    <w:p w:rsidR="0066267C" w:rsidRPr="009C5D31" w:rsidRDefault="0066267C" w:rsidP="002578C4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фонда.</w:t>
      </w:r>
    </w:p>
    <w:p w:rsidR="00C22D5D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3.2.Пользование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учетом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соблюдения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прав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законных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интересов,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проживающих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соседей,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пожарной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безопасности,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санитарно-гигиенических,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экологических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законодательства,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правилами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пользования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помещениями,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утвержденными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уполномоченным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Правительством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органом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исполнительной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власти.</w:t>
      </w:r>
    </w:p>
    <w:p w:rsidR="00C22D5D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Граждане-наниматели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члены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обязаны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проживания,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обеспечивать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сохранность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поддерживать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надлежащем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состоянии.</w:t>
      </w:r>
    </w:p>
    <w:p w:rsidR="00C22D5D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Самовольное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переселение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комнаты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(квартиры)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другую,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заселение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лиц,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включенных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допускаются.</w:t>
      </w:r>
    </w:p>
    <w:p w:rsidR="006B35B5" w:rsidRDefault="0066267C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прекращения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расторжения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основаниям,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предусмотренными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жилищным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граждане,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занимающие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обязаны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освободить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срок,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установленный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фонда.</w:t>
      </w:r>
    </w:p>
    <w:p w:rsidR="002578C4" w:rsidRDefault="002578C4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78C4" w:rsidRDefault="002578C4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4.Оплата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пользование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жилым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помещением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маневренного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фонда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4.1.Граждане,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заселившиеся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обязаны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установленном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вносить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плату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коммунальные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66267C" w:rsidRDefault="0066267C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4.2.Размер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платы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коммунальные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граждан,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проживающих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фонде,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устанавливается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ценам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тарифам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превышать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размер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платы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нанимателей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договорам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найма.</w:t>
      </w:r>
    </w:p>
    <w:p w:rsidR="006B35B5" w:rsidRPr="009C5D31" w:rsidRDefault="006B35B5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5.Ответственность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соблюдение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порядка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пользования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жилыми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помещениями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маневренного</w:t>
      </w:r>
      <w:r w:rsidR="00650B1D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фонда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5.1.Граждане,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проживающие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несут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ответственность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пользования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жилыми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66267C" w:rsidRDefault="0066267C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5.2.При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исполнении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нанимателем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проживающими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совместно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ним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членами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обязательств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договору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фонда,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иных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ст.101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кодекса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найма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маневренного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="00650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расторгнут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судебном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:rsidR="006B35B5" w:rsidRPr="009C5D31" w:rsidRDefault="006B35B5" w:rsidP="006B35B5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67C" w:rsidRPr="00FD0DC2" w:rsidRDefault="0066267C" w:rsidP="006B35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6.Контроль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использованием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жилых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помещений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маневренного</w:t>
      </w:r>
      <w:r w:rsidR="00FD0DC2" w:rsidRPr="00FD0D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0DC2">
        <w:rPr>
          <w:rFonts w:ascii="Times New Roman" w:hAnsi="Times New Roman" w:cs="Times New Roman"/>
          <w:b/>
          <w:color w:val="000000"/>
          <w:sz w:val="28"/>
          <w:szCs w:val="28"/>
        </w:rPr>
        <w:t>фонда</w:t>
      </w:r>
    </w:p>
    <w:p w:rsidR="0066267C" w:rsidRPr="009C5D31" w:rsidRDefault="0066267C" w:rsidP="00C22D5D">
      <w:pPr>
        <w:pStyle w:val="Textbody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D31">
        <w:rPr>
          <w:rFonts w:ascii="Times New Roman" w:hAnsi="Times New Roman" w:cs="Times New Roman"/>
          <w:color w:val="000000"/>
          <w:sz w:val="28"/>
          <w:szCs w:val="28"/>
        </w:rPr>
        <w:t>6.1.Контроль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соблюдением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Бродовского сельского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Аннинского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Воронежской</w:t>
      </w:r>
      <w:r w:rsidR="00FD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D31">
        <w:rPr>
          <w:rFonts w:ascii="Times New Roman" w:hAnsi="Times New Roman" w:cs="Times New Roman"/>
          <w:color w:val="000000"/>
          <w:sz w:val="28"/>
          <w:szCs w:val="28"/>
        </w:rPr>
        <w:t>области.</w:t>
      </w:r>
    </w:p>
    <w:p w:rsidR="0066267C" w:rsidRPr="0066267C" w:rsidRDefault="0066267C" w:rsidP="0066267C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101" w:rsidRPr="001D406C" w:rsidRDefault="00103101" w:rsidP="006B35B5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3101" w:rsidRPr="001D406C" w:rsidSect="007F2998">
      <w:pgSz w:w="11906" w:h="16838"/>
      <w:pgMar w:top="1134" w:right="849" w:bottom="56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0C33"/>
    <w:multiLevelType w:val="hybridMultilevel"/>
    <w:tmpl w:val="85E40C08"/>
    <w:lvl w:ilvl="0" w:tplc="EBC2F1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CFB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0A5B4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E93C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0F4B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6688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44B8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C534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4EC0E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6D5719"/>
    <w:multiLevelType w:val="hybridMultilevel"/>
    <w:tmpl w:val="1D0A64D4"/>
    <w:lvl w:ilvl="0" w:tplc="9D8CA0E0">
      <w:start w:val="1"/>
      <w:numFmt w:val="decimal"/>
      <w:lvlText w:val="%1."/>
      <w:lvlJc w:val="left"/>
      <w:pPr>
        <w:ind w:left="1758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4D6B77"/>
    <w:multiLevelType w:val="hybridMultilevel"/>
    <w:tmpl w:val="B79C9238"/>
    <w:lvl w:ilvl="0" w:tplc="94EA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05D67"/>
    <w:multiLevelType w:val="hybridMultilevel"/>
    <w:tmpl w:val="AD4E1C56"/>
    <w:lvl w:ilvl="0" w:tplc="4762D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3101"/>
    <w:rsid w:val="00086DBA"/>
    <w:rsid w:val="00101738"/>
    <w:rsid w:val="00103101"/>
    <w:rsid w:val="00104414"/>
    <w:rsid w:val="001502DE"/>
    <w:rsid w:val="0015440D"/>
    <w:rsid w:val="00157C8A"/>
    <w:rsid w:val="001814CA"/>
    <w:rsid w:val="001D406C"/>
    <w:rsid w:val="00246BA6"/>
    <w:rsid w:val="00256113"/>
    <w:rsid w:val="002578C4"/>
    <w:rsid w:val="002948BF"/>
    <w:rsid w:val="003330E1"/>
    <w:rsid w:val="00363EFE"/>
    <w:rsid w:val="003B1FD0"/>
    <w:rsid w:val="00422CC0"/>
    <w:rsid w:val="004E08AF"/>
    <w:rsid w:val="00544035"/>
    <w:rsid w:val="005F7961"/>
    <w:rsid w:val="00650B1D"/>
    <w:rsid w:val="00650E66"/>
    <w:rsid w:val="0066267C"/>
    <w:rsid w:val="006B35B5"/>
    <w:rsid w:val="007765E4"/>
    <w:rsid w:val="007A29E0"/>
    <w:rsid w:val="007D7D68"/>
    <w:rsid w:val="007F2998"/>
    <w:rsid w:val="009308D6"/>
    <w:rsid w:val="00980E59"/>
    <w:rsid w:val="009C5D31"/>
    <w:rsid w:val="00A07057"/>
    <w:rsid w:val="00A473DB"/>
    <w:rsid w:val="00AC284A"/>
    <w:rsid w:val="00BA1008"/>
    <w:rsid w:val="00C22D5D"/>
    <w:rsid w:val="00C55863"/>
    <w:rsid w:val="00CF10C9"/>
    <w:rsid w:val="00D13D4A"/>
    <w:rsid w:val="00D735F2"/>
    <w:rsid w:val="00E30182"/>
    <w:rsid w:val="00E3350A"/>
    <w:rsid w:val="00F80446"/>
    <w:rsid w:val="00F812AB"/>
    <w:rsid w:val="00FD0886"/>
    <w:rsid w:val="00FD0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rsid w:val="00A07057"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057"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07057"/>
    <w:pPr>
      <w:spacing w:after="140" w:line="276" w:lineRule="auto"/>
    </w:pPr>
  </w:style>
  <w:style w:type="paragraph" w:customStyle="1" w:styleId="TableContents">
    <w:name w:val="Table Contents"/>
    <w:basedOn w:val="Standard"/>
    <w:rsid w:val="00A07057"/>
    <w:pPr>
      <w:widowControl w:val="0"/>
      <w:suppressLineNumbers/>
    </w:pPr>
  </w:style>
  <w:style w:type="table" w:styleId="a3">
    <w:name w:val="Table Grid"/>
    <w:basedOn w:val="a1"/>
    <w:uiPriority w:val="39"/>
    <w:rsid w:val="00D7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5D3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D7D68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D68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3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F9B9-61F1-4BE3-AA9B-9AD0B48E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 Евгений Владимирович</dc:creator>
  <cp:keywords/>
  <dc:description/>
  <cp:lastModifiedBy>ПК</cp:lastModifiedBy>
  <cp:revision>30</cp:revision>
  <cp:lastPrinted>2024-06-18T13:53:00Z</cp:lastPrinted>
  <dcterms:created xsi:type="dcterms:W3CDTF">2023-10-10T16:49:00Z</dcterms:created>
  <dcterms:modified xsi:type="dcterms:W3CDTF">2024-06-18T13:54:00Z</dcterms:modified>
</cp:coreProperties>
</file>